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EEC34" w14:textId="77777777" w:rsidR="0019256D" w:rsidRDefault="0019256D">
      <w:r>
        <w:t xml:space="preserve">Lien DCE </w:t>
      </w:r>
      <w:r w:rsidRPr="0019256D">
        <w:t>CREC_MT3</w:t>
      </w:r>
      <w:r>
        <w:t xml:space="preserve"> : </w:t>
      </w:r>
    </w:p>
    <w:p w14:paraId="0740868F" w14:textId="5DADF2E3" w:rsidR="0019256D" w:rsidRDefault="00A2240C">
      <w:hyperlink r:id="rId4" w:history="1">
        <w:r w:rsidRPr="00F50DB9">
          <w:rPr>
            <w:rStyle w:val="Lienhypertexte"/>
          </w:rPr>
          <w:t>https://share.freepro.com/2fdca004-7017-40c6-a520-b1301cdf4513</w:t>
        </w:r>
      </w:hyperlink>
      <w:r w:rsidR="0019256D">
        <w:t xml:space="preserve"> </w:t>
      </w:r>
    </w:p>
    <w:sectPr w:rsidR="001925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56D"/>
    <w:rsid w:val="0019256D"/>
    <w:rsid w:val="00502868"/>
    <w:rsid w:val="00A2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BD5AF"/>
  <w15:chartTrackingRefBased/>
  <w15:docId w15:val="{29756D5B-7AFF-487D-ABFE-0C385366E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925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925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925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925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925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925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925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925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925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925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925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925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9256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9256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9256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9256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9256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9256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925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925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925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925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925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9256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9256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9256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925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9256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9256D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19256D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925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hare.freepro.com/2fdca004-7017-40c6-a520-b1301cdf4513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MENDES DA-VEIGA</dc:creator>
  <cp:keywords/>
  <dc:description/>
  <cp:lastModifiedBy>Cathy MENDES DA-VEIGA</cp:lastModifiedBy>
  <cp:revision>2</cp:revision>
  <dcterms:created xsi:type="dcterms:W3CDTF">2025-01-23T16:13:00Z</dcterms:created>
  <dcterms:modified xsi:type="dcterms:W3CDTF">2025-01-23T16:15:00Z</dcterms:modified>
</cp:coreProperties>
</file>